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6" w:rsidRPr="00654C87" w:rsidRDefault="00E77B56" w:rsidP="00E77B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4C87">
        <w:rPr>
          <w:rFonts w:ascii="Times New Roman" w:eastAsia="Times New Roman" w:hAnsi="Times New Roman" w:cs="Times New Roman"/>
          <w:b/>
          <w:bCs/>
          <w:sz w:val="32"/>
          <w:szCs w:val="32"/>
        </w:rPr>
        <w:t>Изменения в административном законодательстве</w:t>
      </w:r>
    </w:p>
    <w:p w:rsidR="00E77B56" w:rsidRDefault="00E77B56" w:rsidP="00E77B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10.1.Умышленное причинение телесного повреждения и иные насильственные действия либо нарушение защитного предписания</w:t>
      </w:r>
    </w:p>
    <w:p w:rsidR="00E77B56" w:rsidRDefault="00E77B56" w:rsidP="00E7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 </w:t>
      </w:r>
    </w:p>
    <w:p w:rsidR="00E77B56" w:rsidRDefault="00E77B56" w:rsidP="00E77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 xml:space="preserve">влечет наложение штрафа в размере от 10 до 30 БВ, или общественные работы, или административный арест. </w:t>
      </w:r>
    </w:p>
    <w:p w:rsidR="00E77B56" w:rsidRDefault="00E77B56" w:rsidP="00E77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95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– </w:t>
      </w:r>
    </w:p>
    <w:p w:rsidR="00E77B56" w:rsidRDefault="00E77B56" w:rsidP="00E77B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до десяти БВ, или общественные работы, или административный арест.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10.2.Оскорбление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Оскорбление, то есть умышленное унижение чести и достоинства личности, выраженное в неприличной форме, –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 xml:space="preserve">влечет наложение штрафа в размере до 30 БВ.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–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от 10 до 200 БВ, или общественные работы, или административный арест.</w:t>
      </w:r>
    </w:p>
    <w:p w:rsidR="00E77B56" w:rsidRDefault="00E77B56" w:rsidP="00E77B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10.3.Невыполнение обязанностей по воспитанию детей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до десяти БВ.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до двух БВ.</w:t>
      </w:r>
    </w:p>
    <w:p w:rsidR="00E77B56" w:rsidRDefault="00E77B56" w:rsidP="00E77B56">
      <w:pPr>
        <w:spacing w:after="0" w:line="240" w:lineRule="auto"/>
        <w:ind w:left="709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Воспрепятствование проведению собрания, митинга, демонстрации, уличного шествия, пикетирования или участию в них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Незаконное воспрепятствование проведению собрания, митинга, демонстрации, уличного шествия, пикетирования или участию в них – </w:t>
      </w:r>
    </w:p>
    <w:p w:rsidR="00E77B56" w:rsidRPr="000B307B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до двадцати БВ.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11.1. Мелкое хищение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–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от 2 до 30 БВ, или общественные работы, или административный арест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Причинение имущественного ущерба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 – </w:t>
      </w:r>
    </w:p>
    <w:p w:rsidR="00E77B56" w:rsidRPr="000B307B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до 30 БВ.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Default="00E77B56" w:rsidP="00D1739F">
      <w:pPr>
        <w:spacing w:after="0" w:line="240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Умышленные уничтожение либо повреждение чужого </w:t>
      </w:r>
      <w:r w:rsidR="00D173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>Умышленные уничтожение либо повреждение чужого имущества,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повлекшие причинение ущерба в незначительном размере, –</w:t>
      </w:r>
    </w:p>
    <w:p w:rsidR="00E77B56" w:rsidRPr="000B307B" w:rsidRDefault="00E77B56" w:rsidP="00E7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до 30 БВ.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Default="00E77B56" w:rsidP="00D173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Присвоение найденного имущества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Присвоение найденного заведомо чужого имущества или клада – </w:t>
      </w:r>
    </w:p>
    <w:p w:rsidR="00E77B56" w:rsidRPr="00612ABD" w:rsidRDefault="00E77B56" w:rsidP="00E7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до пяти БВ.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Default="00E77B56" w:rsidP="00D173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12.34.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Подделка проездных документов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или сбыт поддельных билетов или иных документов на проезд пассажиров либо провоз грузов – </w:t>
      </w:r>
    </w:p>
    <w:p w:rsidR="00E77B56" w:rsidRPr="000B307B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от десяти до 20 БВ.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Default="00E77B56" w:rsidP="00D173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13.3. Незаконная предпринимательская деятельность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деятельность, осуществляемая без специального разрешения (лицензии), когда такое специальное разрешение (лицензия) обязательно, либо с нарушением правил и условий осуществления видов деятельности, предусмотренных в специальных разрешениях (лицензиях), –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штрафа в размере от 10 до 50 БВ.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Предпринимательская деятельность, осуществляемая без государственной регистрации либо без государственной регистрации и специального разрешения (лицензии), когда такое специальное разрешение (лицензия) обязательно, –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штрафа в размере до ста БВ с конфискацией предмета административного правонарушения, орудий и средств совершения административного правонарушения, а также до ста процентов от суммы дохода, полученного в результате такой деятельности, или без конфискации.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предпринимательской деятельности, когда в соответствии с законодательными актами такая деятельность является незаконной и (или) запрещается, –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штрафа в размере от 20 до 50 БВ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Вовлечение несовершеннолетнего в антиобщественное поведение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либов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порядка, –</w:t>
      </w:r>
    </w:p>
    <w:p w:rsidR="00E77B56" w:rsidRPr="000B307B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влекут наложение штрафа в размере от 5 до 30БВ.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B56" w:rsidRPr="00E77B56" w:rsidRDefault="00E77B56" w:rsidP="00E77B56">
      <w:pPr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19.3.</w:t>
      </w:r>
      <w:r w:rsidRPr="000505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32FB8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05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lastRenderedPageBreak/>
        <w:t>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 xml:space="preserve">влекут наложение штрафа в размере до 8БВ. </w:t>
      </w:r>
    </w:p>
    <w:p w:rsidR="00F32FB8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от 2 до 15БВ, или общественные работы, или административный арест.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FB8" w:rsidRDefault="00E77B56" w:rsidP="00F32FB8">
      <w:pPr>
        <w:pStyle w:val="poin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proofErr w:type="gramStart"/>
      <w:r w:rsidRPr="00654C87">
        <w:rPr>
          <w:sz w:val="28"/>
          <w:szCs w:val="28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F32FB8" w:rsidRPr="00F32FB8" w:rsidRDefault="00E77B56" w:rsidP="00F32FB8">
      <w:pPr>
        <w:pStyle w:val="point"/>
        <w:jc w:val="both"/>
        <w:rPr>
          <w:sz w:val="28"/>
          <w:szCs w:val="28"/>
        </w:rPr>
      </w:pPr>
      <w:r w:rsidRPr="00050523">
        <w:rPr>
          <w:sz w:val="28"/>
          <w:szCs w:val="28"/>
        </w:rPr>
        <w:t xml:space="preserve"> </w:t>
      </w:r>
      <w:r w:rsidRPr="00654C87">
        <w:rPr>
          <w:b/>
          <w:sz w:val="28"/>
          <w:szCs w:val="28"/>
        </w:rPr>
        <w:t>влекут наложение штрафа в размере от 5 до 10</w:t>
      </w:r>
      <w:r w:rsidR="00F32FB8" w:rsidRPr="00F32FB8">
        <w:rPr>
          <w:b/>
          <w:sz w:val="28"/>
          <w:szCs w:val="28"/>
        </w:rPr>
        <w:t xml:space="preserve"> </w:t>
      </w:r>
      <w:r w:rsidRPr="00654C87">
        <w:rPr>
          <w:b/>
          <w:sz w:val="28"/>
          <w:szCs w:val="28"/>
        </w:rPr>
        <w:t xml:space="preserve">БВ. </w:t>
      </w:r>
    </w:p>
    <w:p w:rsidR="00F32FB8" w:rsidRPr="00F32FB8" w:rsidRDefault="00F32FB8" w:rsidP="00F32FB8">
      <w:pPr>
        <w:pStyle w:val="point"/>
        <w:jc w:val="both"/>
        <w:rPr>
          <w:sz w:val="28"/>
          <w:szCs w:val="28"/>
        </w:rPr>
      </w:pPr>
      <w:r w:rsidRPr="00F32FB8">
        <w:rPr>
          <w:sz w:val="28"/>
          <w:szCs w:val="28"/>
        </w:rPr>
        <w:t>4. </w:t>
      </w:r>
      <w:proofErr w:type="gramStart"/>
      <w:r w:rsidRPr="00F32FB8">
        <w:rPr>
          <w:sz w:val="28"/>
          <w:szCs w:val="28"/>
        </w:rPr>
        <w:t>Нахождение на рабочем месте в рабочее время в 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proofErr w:type="gramEnd"/>
    </w:p>
    <w:p w:rsidR="00F32FB8" w:rsidRPr="00F32FB8" w:rsidRDefault="00F32FB8" w:rsidP="00F32FB8">
      <w:pPr>
        <w:pStyle w:val="newncpi"/>
        <w:jc w:val="both"/>
        <w:rPr>
          <w:b/>
          <w:sz w:val="28"/>
          <w:szCs w:val="28"/>
        </w:rPr>
      </w:pPr>
      <w:r w:rsidRPr="00F32FB8">
        <w:rPr>
          <w:b/>
          <w:sz w:val="28"/>
          <w:szCs w:val="28"/>
        </w:rPr>
        <w:t>влекут наложение штрафа в размере от восьми до двенадцати базовых величин.</w:t>
      </w:r>
    </w:p>
    <w:p w:rsidR="00F32FB8" w:rsidRPr="00F32FB8" w:rsidRDefault="00F32FB8" w:rsidP="00F32FB8">
      <w:pPr>
        <w:pStyle w:val="point"/>
        <w:jc w:val="both"/>
        <w:rPr>
          <w:sz w:val="28"/>
          <w:szCs w:val="28"/>
        </w:rPr>
      </w:pPr>
      <w:r w:rsidRPr="00F32FB8">
        <w:rPr>
          <w:sz w:val="28"/>
          <w:szCs w:val="28"/>
        </w:rPr>
        <w:t>5. Потребление без назначения врача-специалиста наркотических средств или психотропных веществ в общественном месте либо потребление их аналогов в общественном месте,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</w:p>
    <w:p w:rsidR="00F32FB8" w:rsidRPr="00F32FB8" w:rsidRDefault="00F32FB8" w:rsidP="00F32FB8">
      <w:pPr>
        <w:pStyle w:val="newncpi"/>
        <w:jc w:val="both"/>
        <w:rPr>
          <w:b/>
          <w:sz w:val="28"/>
          <w:szCs w:val="28"/>
        </w:rPr>
      </w:pPr>
      <w:r w:rsidRPr="00F32FB8">
        <w:rPr>
          <w:b/>
          <w:sz w:val="28"/>
          <w:szCs w:val="28"/>
        </w:rPr>
        <w:t>влекут наложение штрафа в размере от десяти до пятнадцати базовых величин.</w:t>
      </w:r>
    </w:p>
    <w:p w:rsidR="00F32FB8" w:rsidRDefault="00F32FB8" w:rsidP="00E77B56">
      <w:pPr>
        <w:spacing w:after="0" w:line="240" w:lineRule="auto"/>
        <w:ind w:left="2127" w:hanging="1985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77B56" w:rsidRPr="00050523" w:rsidRDefault="00E77B56" w:rsidP="00E77B56">
      <w:pPr>
        <w:spacing w:after="0" w:line="240" w:lineRule="auto"/>
        <w:ind w:left="2127" w:hanging="1985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24.23.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Нарушение порядка организации или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массовых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– влекут наложение штрафа в размере до 100 БВ, или общественные работы</w:t>
      </w:r>
      <w:proofErr w:type="gramEnd"/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, или административный арест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 xml:space="preserve">влекут наложение штрафа в размере от 20 до 150 БВ, или общественные работы, или административный арест. </w:t>
      </w:r>
      <w:proofErr w:type="gramEnd"/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 xml:space="preserve">влекут наложение штрафа в размере от 20 до 200 БВ, или общественные работы, или административный арест. </w:t>
      </w:r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от 20 до 200 БВ, или общественные работы, или административный арест.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Деяния, предусмотренные частью 1 настоящей статьи, совершенные за вознаграждение, –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в размере от 30 до 200 БВ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, или общественные работы, или административный арест. </w:t>
      </w:r>
    </w:p>
    <w:p w:rsidR="00E77B56" w:rsidRPr="00654C87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 xml:space="preserve">влекут наложение штрафа в размере от 40 до 200 БВ, или общественные работы, или административный арест.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B56" w:rsidRDefault="00E77B56" w:rsidP="00E77B56">
      <w:pPr>
        <w:spacing w:after="0" w:line="240" w:lineRule="auto"/>
        <w:ind w:left="2127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24.26. </w:t>
      </w:r>
      <w:proofErr w:type="gramStart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Незаконные</w:t>
      </w:r>
      <w:proofErr w:type="gramEnd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использование и изготовление флагов, вымпелов, плакатов, эмблем и символов, а также незаконное использование наименований «Красный Крест», «Красный Полумесяц», «Красный Кристалл»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Использование запрещенных законодательными актами флагов, вымпелов, плакатов, эмблем или символов, а равно изготовление таких флагов, вымпелов, плакатов, эмблем или символов с целью их распространения –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влекут наложение штрафа от 5 до 20 БВ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7B56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Незаконное использование эмблем Красного Креста, Красного Полумесяца, Красного Кристалла или наименований «Красный Крест», «Красный Полумесяц», «Красный Кристалл» – </w:t>
      </w:r>
    </w:p>
    <w:p w:rsidR="00E77B56" w:rsidRPr="00050523" w:rsidRDefault="00E77B56" w:rsidP="00E7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влечет наложение штрафа в размере от 8 до 20 БВ.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B56" w:rsidRPr="00654C87" w:rsidRDefault="00E77B56" w:rsidP="00E77B56">
      <w:pPr>
        <w:spacing w:after="0" w:line="240" w:lineRule="auto"/>
        <w:jc w:val="both"/>
        <w:rPr>
          <w:sz w:val="28"/>
          <w:szCs w:val="28"/>
        </w:rPr>
      </w:pPr>
    </w:p>
    <w:p w:rsidR="00BF34C7" w:rsidRDefault="00BF34C7"/>
    <w:sectPr w:rsidR="00BF34C7" w:rsidSect="00E339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56"/>
    <w:rsid w:val="002A3DEE"/>
    <w:rsid w:val="00BF34C7"/>
    <w:rsid w:val="00D1739F"/>
    <w:rsid w:val="00E77B56"/>
    <w:rsid w:val="00F3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1659</Words>
  <Characters>9461</Characters>
  <Application>Microsoft Office Word</Application>
  <DocSecurity>0</DocSecurity>
  <Lines>78</Lines>
  <Paragraphs>22</Paragraphs>
  <ScaleCrop>false</ScaleCrop>
  <Company>WareZ Provider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Kurlovich_TA</dc:creator>
  <cp:keywords/>
  <dc:description/>
  <cp:lastModifiedBy>Kurlovich_TA</cp:lastModifiedBy>
  <cp:revision>4</cp:revision>
  <dcterms:created xsi:type="dcterms:W3CDTF">2022-03-22T07:28:00Z</dcterms:created>
  <dcterms:modified xsi:type="dcterms:W3CDTF">2022-03-22T07:58:00Z</dcterms:modified>
</cp:coreProperties>
</file>